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E8" w:rsidRDefault="00337FE8" w:rsidP="00A57CC6">
      <w:bookmarkStart w:id="0" w:name="_GoBack"/>
      <w:bookmarkEnd w:id="0"/>
    </w:p>
    <w:p w:rsidR="00337FE8" w:rsidRPr="00A57CC6" w:rsidRDefault="00337FE8" w:rsidP="00A57CC6">
      <w:pPr>
        <w:rPr>
          <w:color w:val="444444"/>
          <w:sz w:val="32"/>
          <w:szCs w:val="32"/>
          <w:lang w:eastAsia="nb-NO"/>
        </w:rPr>
      </w:pPr>
      <w:r w:rsidRPr="00A57CC6">
        <w:rPr>
          <w:sz w:val="32"/>
          <w:szCs w:val="32"/>
          <w:lang w:eastAsia="nb-NO"/>
        </w:rPr>
        <w:t>Enova Fylkesinnovasjonscamp Trøndelag 2016</w:t>
      </w:r>
      <w:r w:rsidRPr="00A57CC6">
        <w:rPr>
          <w:sz w:val="32"/>
          <w:szCs w:val="32"/>
          <w:lang w:eastAsia="nb-NO"/>
        </w:rPr>
        <w:br/>
      </w:r>
    </w:p>
    <w:p w:rsidR="00337FE8" w:rsidRDefault="00337FE8" w:rsidP="00A57CC6">
      <w:r w:rsidRPr="00DD699F">
        <w:rPr>
          <w:color w:val="444444"/>
          <w:sz w:val="20"/>
          <w:szCs w:val="20"/>
          <w:lang w:eastAsia="nb-NO"/>
        </w:rPr>
        <w:t xml:space="preserve">Ungt Entreprenørskap Trøndelag ønsker elever ved </w:t>
      </w:r>
      <w:r>
        <w:rPr>
          <w:color w:val="444444"/>
          <w:sz w:val="20"/>
          <w:szCs w:val="20"/>
          <w:lang w:eastAsia="nb-NO"/>
        </w:rPr>
        <w:t xml:space="preserve">videregående </w:t>
      </w:r>
      <w:r w:rsidRPr="00DD699F">
        <w:rPr>
          <w:color w:val="444444"/>
          <w:sz w:val="20"/>
          <w:szCs w:val="20"/>
          <w:lang w:eastAsia="nb-NO"/>
        </w:rPr>
        <w:t>sk</w:t>
      </w:r>
      <w:r>
        <w:rPr>
          <w:color w:val="444444"/>
          <w:sz w:val="20"/>
          <w:szCs w:val="20"/>
          <w:lang w:eastAsia="nb-NO"/>
        </w:rPr>
        <w:t xml:space="preserve">oler i Sør- og Nord-Trøndelag </w:t>
      </w:r>
      <w:r w:rsidRPr="00DD699F">
        <w:rPr>
          <w:color w:val="444444"/>
          <w:sz w:val="20"/>
          <w:szCs w:val="20"/>
          <w:lang w:eastAsia="nb-NO"/>
        </w:rPr>
        <w:t xml:space="preserve">velkommen til </w:t>
      </w:r>
      <w:r>
        <w:rPr>
          <w:color w:val="444444"/>
          <w:sz w:val="20"/>
          <w:szCs w:val="20"/>
          <w:lang w:eastAsia="nb-NO"/>
        </w:rPr>
        <w:t>Enova Fylkesi</w:t>
      </w:r>
      <w:r w:rsidRPr="00DD699F">
        <w:rPr>
          <w:color w:val="444444"/>
          <w:sz w:val="20"/>
          <w:szCs w:val="20"/>
          <w:lang w:eastAsia="nb-NO"/>
        </w:rPr>
        <w:t xml:space="preserve">nnovasjonscamp ved </w:t>
      </w:r>
      <w:r>
        <w:rPr>
          <w:color w:val="444444"/>
          <w:sz w:val="20"/>
          <w:szCs w:val="20"/>
          <w:lang w:eastAsia="nb-NO"/>
        </w:rPr>
        <w:t xml:space="preserve">KVT (Kristen videregående skole Trøndelag) </w:t>
      </w:r>
      <w:r w:rsidRPr="009A7C47">
        <w:rPr>
          <w:b/>
          <w:color w:val="444444"/>
          <w:sz w:val="20"/>
          <w:szCs w:val="20"/>
          <w:lang w:eastAsia="nb-NO"/>
        </w:rPr>
        <w:t>30.november 2016</w:t>
      </w:r>
      <w:r w:rsidR="009A7C47">
        <w:rPr>
          <w:b/>
          <w:color w:val="444444"/>
          <w:sz w:val="20"/>
          <w:szCs w:val="20"/>
          <w:lang w:eastAsia="nb-NO"/>
        </w:rPr>
        <w:t xml:space="preserve"> kl 9-17</w:t>
      </w:r>
    </w:p>
    <w:tbl>
      <w:tblPr>
        <w:tblW w:w="8730" w:type="dxa"/>
        <w:tblCellSpacing w:w="0" w:type="dxa"/>
        <w:tblCellMar>
          <w:left w:w="0" w:type="dxa"/>
          <w:right w:w="0" w:type="dxa"/>
        </w:tblCellMar>
        <w:tblLook w:val="04A0" w:firstRow="1" w:lastRow="0" w:firstColumn="1" w:lastColumn="0" w:noHBand="0" w:noVBand="1"/>
      </w:tblPr>
      <w:tblGrid>
        <w:gridCol w:w="8730"/>
      </w:tblGrid>
      <w:tr w:rsidR="00DD699F" w:rsidRPr="00DD699F" w:rsidTr="005444F8">
        <w:trPr>
          <w:tblCellSpacing w:w="0" w:type="dxa"/>
        </w:trPr>
        <w:tc>
          <w:tcPr>
            <w:tcW w:w="8730" w:type="dxa"/>
            <w:vAlign w:val="center"/>
            <w:hideMark/>
          </w:tcPr>
          <w:p w:rsidR="00DD699F" w:rsidRPr="00DD699F" w:rsidRDefault="00DD699F" w:rsidP="00A57CC6">
            <w:pPr>
              <w:rPr>
                <w:sz w:val="24"/>
                <w:szCs w:val="24"/>
                <w:lang w:eastAsia="nb-NO"/>
              </w:rPr>
            </w:pPr>
            <w:r w:rsidRPr="00DD699F">
              <w:rPr>
                <w:noProof/>
                <w:sz w:val="24"/>
                <w:szCs w:val="24"/>
                <w:lang w:eastAsia="nb-NO"/>
              </w:rPr>
              <w:drawing>
                <wp:inline distT="0" distB="0" distL="0" distR="0">
                  <wp:extent cx="5534660" cy="3681730"/>
                  <wp:effectExtent l="0" t="0" r="8890" b="0"/>
                  <wp:docPr id="3" name="Bilde 3" descr="http://i1.createsend1.com/ei/j/A4/69F/CE3/csimport/Fylkesgrndercamp2011001.11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reatesend1.com/ei/j/A4/69F/CE3/csimport/Fylkesgrndercamp2011001.1111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660" cy="3681730"/>
                          </a:xfrm>
                          <a:prstGeom prst="rect">
                            <a:avLst/>
                          </a:prstGeom>
                          <a:noFill/>
                          <a:ln>
                            <a:noFill/>
                          </a:ln>
                        </pic:spPr>
                      </pic:pic>
                    </a:graphicData>
                  </a:graphic>
                </wp:inline>
              </w:drawing>
            </w:r>
          </w:p>
        </w:tc>
      </w:tr>
      <w:tr w:rsidR="00DD699F" w:rsidRPr="00DD699F" w:rsidTr="005444F8">
        <w:trPr>
          <w:trHeight w:val="225"/>
          <w:tblCellSpacing w:w="0" w:type="dxa"/>
        </w:trPr>
        <w:tc>
          <w:tcPr>
            <w:tcW w:w="8730" w:type="dxa"/>
            <w:vAlign w:val="center"/>
            <w:hideMark/>
          </w:tcPr>
          <w:p w:rsidR="00DD699F" w:rsidRPr="00DD699F" w:rsidRDefault="00DD699F" w:rsidP="00A57CC6">
            <w:pPr>
              <w:rPr>
                <w:sz w:val="24"/>
                <w:szCs w:val="24"/>
                <w:lang w:eastAsia="nb-NO"/>
              </w:rPr>
            </w:pPr>
          </w:p>
        </w:tc>
      </w:tr>
    </w:tbl>
    <w:p w:rsidR="0037246A" w:rsidRPr="00A57CC6" w:rsidRDefault="0037246A" w:rsidP="00A57CC6">
      <w:pPr>
        <w:rPr>
          <w:sz w:val="32"/>
          <w:szCs w:val="32"/>
          <w:lang w:eastAsia="nb-NO"/>
        </w:rPr>
      </w:pPr>
      <w:r w:rsidRPr="00A57CC6">
        <w:rPr>
          <w:sz w:val="32"/>
          <w:szCs w:val="32"/>
          <w:lang w:eastAsia="nb-NO"/>
        </w:rPr>
        <w:lastRenderedPageBreak/>
        <w:t>Hva er Innovasjonscamp?</w:t>
      </w:r>
    </w:p>
    <w:p w:rsidR="00DD699F" w:rsidRDefault="0037246A" w:rsidP="00A57CC6">
      <w:pPr>
        <w:rPr>
          <w:vanish/>
          <w:sz w:val="24"/>
          <w:szCs w:val="24"/>
          <w:lang w:eastAsia="nb-NO"/>
        </w:rPr>
      </w:pPr>
      <w:r w:rsidRPr="00DD699F">
        <w:rPr>
          <w:color w:val="444444"/>
          <w:sz w:val="20"/>
          <w:szCs w:val="20"/>
          <w:lang w:eastAsia="nb-NO"/>
        </w:rPr>
        <w:t xml:space="preserve">En Innovasjonscamp er en </w:t>
      </w:r>
      <w:r>
        <w:rPr>
          <w:color w:val="444444"/>
          <w:sz w:val="20"/>
          <w:szCs w:val="20"/>
          <w:lang w:eastAsia="nb-NO"/>
        </w:rPr>
        <w:t>aktivitet de</w:t>
      </w:r>
      <w:r w:rsidRPr="00DD699F">
        <w:rPr>
          <w:color w:val="444444"/>
          <w:sz w:val="20"/>
          <w:szCs w:val="20"/>
          <w:lang w:eastAsia="nb-NO"/>
        </w:rPr>
        <w:t>r elever samles i en kort, men intensiv periode der man skal finne løsninger på en problemstilling ved hjelp av de kunnskapene man har lært på skolen. I tillegg kan man bruke alle de hjelpemidlene man føler behov for underveis. Man deltar i konkurranser i ulike kategorier der resultatene vurderes av juryer fra næ</w:t>
      </w:r>
      <w:r w:rsidR="00337FE8">
        <w:rPr>
          <w:color w:val="444444"/>
          <w:sz w:val="20"/>
          <w:szCs w:val="20"/>
          <w:lang w:eastAsia="nb-NO"/>
        </w:rPr>
        <w:t>ringsliv eller andre fagmiljøer</w:t>
      </w:r>
      <w:r w:rsidRPr="00DD699F">
        <w:rPr>
          <w:color w:val="444444"/>
          <w:sz w:val="20"/>
          <w:szCs w:val="20"/>
          <w:lang w:eastAsia="nb-NO"/>
        </w:rPr>
        <w:t>.</w:t>
      </w:r>
    </w:p>
    <w:p w:rsidR="0037246A" w:rsidRDefault="0037246A" w:rsidP="00A57CC6">
      <w:pPr>
        <w:rPr>
          <w:vanish/>
          <w:sz w:val="24"/>
          <w:szCs w:val="24"/>
          <w:lang w:eastAsia="nb-NO"/>
        </w:rPr>
      </w:pPr>
    </w:p>
    <w:p w:rsidR="0037246A" w:rsidRPr="00A57CC6" w:rsidRDefault="0037246A" w:rsidP="00A57CC6">
      <w:pPr>
        <w:rPr>
          <w:sz w:val="32"/>
          <w:szCs w:val="32"/>
          <w:lang w:eastAsia="nb-NO"/>
        </w:rPr>
      </w:pPr>
      <w:r w:rsidRPr="00A57CC6">
        <w:rPr>
          <w:sz w:val="32"/>
          <w:szCs w:val="32"/>
          <w:lang w:eastAsia="nb-NO"/>
        </w:rPr>
        <w:t>Hvem er Innovasjonscamp for?</w:t>
      </w:r>
    </w:p>
    <w:p w:rsidR="0037246A" w:rsidRDefault="0037246A" w:rsidP="00A57CC6">
      <w:pPr>
        <w:rPr>
          <w:vanish/>
          <w:sz w:val="24"/>
          <w:szCs w:val="24"/>
          <w:lang w:eastAsia="nb-NO"/>
        </w:rPr>
      </w:pPr>
      <w:r w:rsidRPr="00DD699F">
        <w:rPr>
          <w:color w:val="444444"/>
          <w:sz w:val="20"/>
          <w:szCs w:val="20"/>
          <w:lang w:eastAsia="nb-NO"/>
        </w:rPr>
        <w:t>Innovasjonscamp er for alle elever på både stu</w:t>
      </w:r>
      <w:r>
        <w:rPr>
          <w:color w:val="444444"/>
          <w:sz w:val="20"/>
          <w:szCs w:val="20"/>
          <w:lang w:eastAsia="nb-NO"/>
        </w:rPr>
        <w:t xml:space="preserve">dieforberedende og yrkesfaglige </w:t>
      </w:r>
      <w:r w:rsidRPr="00DD699F">
        <w:rPr>
          <w:color w:val="444444"/>
          <w:sz w:val="20"/>
          <w:szCs w:val="20"/>
          <w:lang w:eastAsia="nb-NO"/>
        </w:rPr>
        <w:t>programområder i den videregående skolen.</w:t>
      </w:r>
      <w:r>
        <w:rPr>
          <w:color w:val="444444"/>
          <w:sz w:val="20"/>
          <w:szCs w:val="20"/>
          <w:lang w:eastAsia="nb-NO"/>
        </w:rPr>
        <w:t xml:space="preserve"> Temaet vil dreie seg om energi og miljøspørsmål, og vil derfor berøre fag som naturfag, fysikk og kjemi i tillegg til økonomiske og markedsmessige faktorer</w:t>
      </w:r>
    </w:p>
    <w:p w:rsidR="0037246A" w:rsidRDefault="0037246A" w:rsidP="00A57CC6">
      <w:pPr>
        <w:rPr>
          <w:vanish/>
          <w:sz w:val="24"/>
          <w:szCs w:val="24"/>
          <w:lang w:eastAsia="nb-NO"/>
        </w:rPr>
      </w:pPr>
    </w:p>
    <w:p w:rsidR="00A57CC6" w:rsidRDefault="00A57CC6">
      <w:pPr>
        <w:rPr>
          <w:sz w:val="32"/>
          <w:szCs w:val="32"/>
          <w:lang w:eastAsia="nb-NO"/>
        </w:rPr>
      </w:pPr>
      <w:r>
        <w:rPr>
          <w:sz w:val="32"/>
          <w:szCs w:val="32"/>
          <w:lang w:eastAsia="nb-NO"/>
        </w:rPr>
        <w:br w:type="page"/>
      </w:r>
    </w:p>
    <w:p w:rsidR="0037246A" w:rsidRPr="00A57CC6" w:rsidRDefault="0037246A" w:rsidP="00A57CC6">
      <w:pPr>
        <w:rPr>
          <w:sz w:val="32"/>
          <w:szCs w:val="32"/>
          <w:lang w:eastAsia="nb-NO"/>
        </w:rPr>
      </w:pPr>
      <w:r w:rsidRPr="00A57CC6">
        <w:rPr>
          <w:sz w:val="32"/>
          <w:szCs w:val="32"/>
          <w:lang w:eastAsia="nb-NO"/>
        </w:rPr>
        <w:lastRenderedPageBreak/>
        <w:t>Hvorfor Innovasjonscamp?</w:t>
      </w:r>
    </w:p>
    <w:p w:rsidR="0037246A" w:rsidRDefault="0037246A" w:rsidP="00A57CC6">
      <w:pPr>
        <w:rPr>
          <w:vanish/>
          <w:sz w:val="24"/>
          <w:szCs w:val="24"/>
          <w:lang w:eastAsia="nb-NO"/>
        </w:rPr>
      </w:pPr>
      <w:r w:rsidRPr="00DD699F">
        <w:rPr>
          <w:color w:val="444444"/>
          <w:sz w:val="20"/>
          <w:szCs w:val="20"/>
          <w:lang w:eastAsia="nb-NO"/>
        </w:rPr>
        <w:t>På en Innovasjonscamp stilles man overfor et problem som skal løses innen et bestemt tidspunkt. For å greie dette, må man kunne samarbeide, løse problemer og bruke i praksis det man har lært på skolen. Kanskje finner man også ut at det er en del man ikke kan? Man får trening i å løse problemer i samarbeid med andre, og møter utfordringer man kanskje møter senere på videre utdanning eller i arbeid. Dessuten er det gøy!</w:t>
      </w:r>
    </w:p>
    <w:p w:rsidR="0037246A" w:rsidRDefault="0037246A" w:rsidP="00A57CC6">
      <w:pPr>
        <w:rPr>
          <w:vanish/>
          <w:sz w:val="24"/>
          <w:szCs w:val="24"/>
          <w:lang w:eastAsia="nb-NO"/>
        </w:rPr>
      </w:pPr>
    </w:p>
    <w:p w:rsidR="0037246A" w:rsidRPr="00A57CC6" w:rsidRDefault="0037246A" w:rsidP="00A57CC6">
      <w:pPr>
        <w:rPr>
          <w:sz w:val="32"/>
          <w:szCs w:val="32"/>
          <w:lang w:eastAsia="nb-NO"/>
        </w:rPr>
      </w:pPr>
      <w:r w:rsidRPr="00A57CC6">
        <w:rPr>
          <w:sz w:val="32"/>
          <w:szCs w:val="32"/>
          <w:lang w:eastAsia="nb-NO"/>
        </w:rPr>
        <w:t>Hva blir utfordringen?</w:t>
      </w:r>
    </w:p>
    <w:p w:rsidR="0037246A" w:rsidRDefault="0037246A" w:rsidP="00A57CC6">
      <w:pPr>
        <w:rPr>
          <w:vanish/>
          <w:sz w:val="24"/>
          <w:szCs w:val="24"/>
          <w:lang w:eastAsia="nb-NO"/>
        </w:rPr>
      </w:pPr>
      <w:r w:rsidRPr="00DD699F">
        <w:rPr>
          <w:color w:val="444444"/>
          <w:sz w:val="20"/>
          <w:szCs w:val="20"/>
          <w:lang w:eastAsia="nb-NO"/>
        </w:rPr>
        <w:t>Det er hemmelig enda! Utfordringen vil være utformet slik at man må benytte flere fag i tillegg til at man må tenke på markeder og det forretningsmessig potensialet.</w:t>
      </w:r>
      <w:r w:rsidR="009A7C47">
        <w:rPr>
          <w:color w:val="444444"/>
          <w:sz w:val="20"/>
          <w:szCs w:val="20"/>
          <w:lang w:eastAsia="nb-NO"/>
        </w:rPr>
        <w:t xml:space="preserve"> </w:t>
      </w:r>
      <w:r w:rsidRPr="00DD699F">
        <w:rPr>
          <w:color w:val="444444"/>
          <w:sz w:val="20"/>
          <w:szCs w:val="20"/>
          <w:lang w:eastAsia="nb-NO"/>
        </w:rPr>
        <w:t>Problemstillingen vil dreie seg om å u</w:t>
      </w:r>
      <w:r>
        <w:rPr>
          <w:color w:val="444444"/>
          <w:sz w:val="20"/>
          <w:szCs w:val="20"/>
          <w:lang w:eastAsia="nb-NO"/>
        </w:rPr>
        <w:t>t</w:t>
      </w:r>
      <w:r w:rsidRPr="00DD699F">
        <w:rPr>
          <w:color w:val="444444"/>
          <w:sz w:val="20"/>
          <w:szCs w:val="20"/>
          <w:lang w:eastAsia="nb-NO"/>
        </w:rPr>
        <w:t xml:space="preserve">vikle en vare, tjeneste eller </w:t>
      </w:r>
      <w:r w:rsidR="009A7C47">
        <w:rPr>
          <w:color w:val="444444"/>
          <w:sz w:val="20"/>
          <w:szCs w:val="20"/>
          <w:lang w:eastAsia="nb-NO"/>
        </w:rPr>
        <w:t>løsning</w:t>
      </w:r>
      <w:r w:rsidRPr="00DD699F">
        <w:rPr>
          <w:color w:val="444444"/>
          <w:sz w:val="20"/>
          <w:szCs w:val="20"/>
          <w:lang w:eastAsia="nb-NO"/>
        </w:rPr>
        <w:t xml:space="preserve"> som er knyttet opp til energi og miljøspørsmål.</w:t>
      </w:r>
    </w:p>
    <w:p w:rsidR="0037246A" w:rsidRPr="00DD699F" w:rsidRDefault="0037246A" w:rsidP="00A57CC6">
      <w:pPr>
        <w:rPr>
          <w:vanish/>
          <w:sz w:val="24"/>
          <w:szCs w:val="24"/>
          <w:lang w:eastAsia="nb-NO"/>
        </w:rPr>
      </w:pPr>
    </w:p>
    <w:p w:rsidR="00337FE8" w:rsidRPr="00A57CC6" w:rsidRDefault="00337FE8" w:rsidP="00A57CC6">
      <w:pPr>
        <w:rPr>
          <w:sz w:val="32"/>
          <w:szCs w:val="32"/>
          <w:lang w:eastAsia="nb-NO"/>
        </w:rPr>
      </w:pPr>
      <w:r w:rsidRPr="00A57CC6">
        <w:rPr>
          <w:sz w:val="32"/>
          <w:szCs w:val="32"/>
          <w:lang w:eastAsia="nb-NO"/>
        </w:rPr>
        <w:t>Hvordan sette sammen lag?</w:t>
      </w:r>
    </w:p>
    <w:p w:rsidR="00DD699F" w:rsidRPr="00DD699F" w:rsidRDefault="00337FE8" w:rsidP="00A57CC6">
      <w:pPr>
        <w:rPr>
          <w:vanish/>
          <w:sz w:val="24"/>
          <w:szCs w:val="24"/>
          <w:lang w:eastAsia="nb-NO"/>
        </w:rPr>
      </w:pPr>
      <w:r w:rsidRPr="00DD699F">
        <w:rPr>
          <w:color w:val="444444"/>
          <w:sz w:val="20"/>
          <w:szCs w:val="20"/>
          <w:lang w:eastAsia="nb-NO"/>
        </w:rPr>
        <w:lastRenderedPageBreak/>
        <w:t xml:space="preserve">Skolene kan melde </w:t>
      </w:r>
      <w:r>
        <w:rPr>
          <w:color w:val="444444"/>
          <w:sz w:val="20"/>
          <w:szCs w:val="20"/>
          <w:lang w:eastAsia="nb-NO"/>
        </w:rPr>
        <w:t>på lag som har 4</w:t>
      </w:r>
      <w:r w:rsidRPr="00DD699F">
        <w:rPr>
          <w:color w:val="444444"/>
          <w:sz w:val="20"/>
          <w:szCs w:val="20"/>
          <w:lang w:eastAsia="nb-NO"/>
        </w:rPr>
        <w:t>-5 deltakere. Her kan man sette sammen et lag med ulike personligheter og faglig styrke. Noen kreative, noen systematikere, noen med markedskunnskap osv. Realfag bør være representert. Det er ikke plass til alt, men noe spredning kan være lurt</w:t>
      </w:r>
    </w:p>
    <w:p w:rsidR="00DD699F" w:rsidRDefault="00DD699F" w:rsidP="00A57CC6">
      <w:pPr>
        <w:rPr>
          <w:vanish/>
          <w:sz w:val="24"/>
          <w:szCs w:val="24"/>
          <w:lang w:eastAsia="nb-NO"/>
        </w:rPr>
      </w:pPr>
    </w:p>
    <w:p w:rsidR="00337FE8" w:rsidRPr="00A57CC6" w:rsidRDefault="00337FE8" w:rsidP="00A57CC6">
      <w:pPr>
        <w:rPr>
          <w:sz w:val="32"/>
          <w:szCs w:val="32"/>
          <w:lang w:eastAsia="nb-NO"/>
        </w:rPr>
      </w:pPr>
      <w:r w:rsidRPr="00A57CC6">
        <w:rPr>
          <w:sz w:val="32"/>
          <w:szCs w:val="32"/>
          <w:lang w:eastAsia="nb-NO"/>
        </w:rPr>
        <w:t>Påmelding og forberedelser</w:t>
      </w:r>
    </w:p>
    <w:p w:rsidR="00337FE8" w:rsidRDefault="009A7C47" w:rsidP="00A57CC6">
      <w:pPr>
        <w:rPr>
          <w:color w:val="444444"/>
          <w:sz w:val="20"/>
          <w:szCs w:val="20"/>
          <w:lang w:eastAsia="nb-NO"/>
        </w:rPr>
      </w:pPr>
      <w:r>
        <w:rPr>
          <w:color w:val="444444"/>
          <w:sz w:val="20"/>
          <w:szCs w:val="20"/>
          <w:lang w:eastAsia="nb-NO"/>
        </w:rPr>
        <w:t>Påmeldingsfristen er 4 november</w:t>
      </w:r>
      <w:r w:rsidR="00337FE8" w:rsidRPr="00DD699F">
        <w:rPr>
          <w:color w:val="444444"/>
          <w:sz w:val="20"/>
          <w:szCs w:val="20"/>
          <w:lang w:eastAsia="nb-NO"/>
        </w:rPr>
        <w:t xml:space="preserve"> og du melder</w:t>
      </w:r>
      <w:r w:rsidR="00337FE8">
        <w:rPr>
          <w:color w:val="444444"/>
          <w:sz w:val="20"/>
          <w:szCs w:val="20"/>
          <w:lang w:eastAsia="nb-NO"/>
        </w:rPr>
        <w:t xml:space="preserve"> på laget ditt </w:t>
      </w:r>
      <w:hyperlink r:id="rId8" w:history="1">
        <w:r w:rsidR="00337FE8">
          <w:rPr>
            <w:rStyle w:val="Hyperkobling"/>
          </w:rPr>
          <w:t>her</w:t>
        </w:r>
      </w:hyperlink>
      <w:r w:rsidR="00337FE8" w:rsidRPr="00DD699F">
        <w:rPr>
          <w:color w:val="444444"/>
          <w:sz w:val="20"/>
          <w:szCs w:val="20"/>
          <w:lang w:eastAsia="nb-NO"/>
        </w:rPr>
        <w:t>. Vi tar forbehold om begrensninger i antall deltakere fra de enkelte skoler dersom vi overstiger maksimalt antall deltakere.</w:t>
      </w:r>
      <w:r>
        <w:rPr>
          <w:color w:val="444444"/>
          <w:sz w:val="20"/>
          <w:szCs w:val="20"/>
          <w:lang w:eastAsia="nb-NO"/>
        </w:rPr>
        <w:t xml:space="preserve"> Deltakere fra Nord-Trøndelag får tilbud om buss-transport.</w:t>
      </w:r>
    </w:p>
    <w:p w:rsidR="00337FE8" w:rsidRDefault="00337FE8" w:rsidP="00A57CC6">
      <w:pPr>
        <w:rPr>
          <w:vanish/>
          <w:sz w:val="24"/>
          <w:szCs w:val="24"/>
          <w:lang w:eastAsia="nb-NO"/>
        </w:rPr>
      </w:pPr>
      <w:r w:rsidRPr="00DD699F">
        <w:rPr>
          <w:color w:val="444444"/>
          <w:sz w:val="20"/>
          <w:szCs w:val="20"/>
          <w:lang w:eastAsia="nb-NO"/>
        </w:rPr>
        <w:t>Forberedelser for elever og</w:t>
      </w:r>
      <w:r w:rsidR="00330665">
        <w:rPr>
          <w:color w:val="444444"/>
          <w:sz w:val="20"/>
          <w:szCs w:val="20"/>
          <w:lang w:eastAsia="nb-NO"/>
        </w:rPr>
        <w:t xml:space="preserve"> lærere finner du </w:t>
      </w:r>
      <w:hyperlink r:id="rId9" w:history="1">
        <w:r w:rsidR="00330665" w:rsidRPr="00330665">
          <w:rPr>
            <w:rStyle w:val="Hyperkobling"/>
            <w:sz w:val="20"/>
            <w:szCs w:val="20"/>
            <w:lang w:eastAsia="nb-NO"/>
          </w:rPr>
          <w:t>her</w:t>
        </w:r>
      </w:hyperlink>
      <w:r w:rsidR="00330665">
        <w:rPr>
          <w:color w:val="444444"/>
          <w:sz w:val="20"/>
          <w:szCs w:val="20"/>
          <w:lang w:eastAsia="nb-NO"/>
        </w:rPr>
        <w:t xml:space="preserve"> </w:t>
      </w:r>
      <w:r w:rsidRPr="00DD699F">
        <w:rPr>
          <w:color w:val="444444"/>
          <w:sz w:val="20"/>
          <w:szCs w:val="20"/>
          <w:lang w:eastAsia="nb-NO"/>
        </w:rPr>
        <w:t>For de skolene som ønsker det, kan man også gjennomføre intern Innovasjonscamp og sende deltakere etter en kvalifisering. Ta gjerne kontakt med UE dersom dere ønsker bistand til dette</w:t>
      </w:r>
    </w:p>
    <w:p w:rsidR="00330665" w:rsidRPr="00DD699F" w:rsidRDefault="00330665" w:rsidP="00A57CC6">
      <w:pPr>
        <w:rPr>
          <w:vanish/>
          <w:sz w:val="24"/>
          <w:szCs w:val="24"/>
          <w:lang w:eastAsia="nb-NO"/>
        </w:rPr>
      </w:pPr>
    </w:p>
    <w:p w:rsidR="00337FE8" w:rsidRPr="00A57CC6" w:rsidRDefault="00337FE8" w:rsidP="00A57CC6">
      <w:pPr>
        <w:rPr>
          <w:sz w:val="32"/>
          <w:szCs w:val="32"/>
          <w:lang w:eastAsia="nb-NO"/>
        </w:rPr>
      </w:pPr>
      <w:r w:rsidRPr="00A57CC6">
        <w:rPr>
          <w:sz w:val="32"/>
          <w:szCs w:val="32"/>
          <w:lang w:eastAsia="nb-NO"/>
        </w:rPr>
        <w:t>Enova</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1895"/>
      </w:tblGrid>
      <w:tr w:rsidR="00337FE8" w:rsidRPr="00DD699F" w:rsidTr="004863F2">
        <w:trPr>
          <w:tblCellSpacing w:w="0" w:type="dxa"/>
        </w:trPr>
        <w:tc>
          <w:tcPr>
            <w:tcW w:w="225" w:type="dxa"/>
            <w:vAlign w:val="center"/>
            <w:hideMark/>
          </w:tcPr>
          <w:p w:rsidR="00337FE8" w:rsidRPr="00DD699F" w:rsidRDefault="00337FE8" w:rsidP="00A57CC6">
            <w:pPr>
              <w:rPr>
                <w:rFonts w:ascii="Times New Roman" w:hAnsi="Times New Roman" w:cs="Times New Roman"/>
                <w:sz w:val="24"/>
                <w:szCs w:val="24"/>
                <w:lang w:eastAsia="nb-NO"/>
              </w:rPr>
            </w:pPr>
          </w:p>
        </w:tc>
        <w:tc>
          <w:tcPr>
            <w:tcW w:w="0" w:type="auto"/>
            <w:vAlign w:val="center"/>
            <w:hideMark/>
          </w:tcPr>
          <w:p w:rsidR="00337FE8" w:rsidRPr="00DD699F" w:rsidRDefault="00337FE8" w:rsidP="00A57CC6">
            <w:pPr>
              <w:rPr>
                <w:sz w:val="24"/>
                <w:szCs w:val="24"/>
                <w:lang w:eastAsia="nb-NO"/>
              </w:rPr>
            </w:pPr>
            <w:r w:rsidRPr="00DD699F">
              <w:rPr>
                <w:noProof/>
                <w:sz w:val="24"/>
                <w:szCs w:val="24"/>
                <w:lang w:eastAsia="nb-NO"/>
              </w:rPr>
              <w:drawing>
                <wp:inline distT="0" distB="0" distL="0" distR="0" wp14:anchorId="114480DA" wp14:editId="0C0FF3B1">
                  <wp:extent cx="1203325" cy="384810"/>
                  <wp:effectExtent l="0" t="0" r="0" b="0"/>
                  <wp:docPr id="1" name="Bilde 1" descr="http://i3.createsend1.com/ei/j/A4/69F/CE3/csimport/enova-logo_3.11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createsend1.com/ei/j/A4/69F/CE3/csimport/enova-logo_3.1139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325" cy="384810"/>
                          </a:xfrm>
                          <a:prstGeom prst="rect">
                            <a:avLst/>
                          </a:prstGeom>
                          <a:noFill/>
                          <a:ln>
                            <a:noFill/>
                          </a:ln>
                        </pic:spPr>
                      </pic:pic>
                    </a:graphicData>
                  </a:graphic>
                </wp:inline>
              </w:drawing>
            </w:r>
          </w:p>
        </w:tc>
      </w:tr>
      <w:tr w:rsidR="00337FE8" w:rsidRPr="00DD699F" w:rsidTr="004863F2">
        <w:trPr>
          <w:trHeight w:val="75"/>
          <w:tblCellSpacing w:w="0" w:type="dxa"/>
        </w:trPr>
        <w:tc>
          <w:tcPr>
            <w:tcW w:w="225" w:type="dxa"/>
            <w:vAlign w:val="center"/>
            <w:hideMark/>
          </w:tcPr>
          <w:p w:rsidR="00337FE8" w:rsidRPr="00DD699F" w:rsidRDefault="00337FE8" w:rsidP="00A57CC6">
            <w:pPr>
              <w:rPr>
                <w:sz w:val="24"/>
                <w:szCs w:val="24"/>
                <w:lang w:eastAsia="nb-NO"/>
              </w:rPr>
            </w:pPr>
          </w:p>
        </w:tc>
        <w:tc>
          <w:tcPr>
            <w:tcW w:w="0" w:type="auto"/>
            <w:vAlign w:val="center"/>
            <w:hideMark/>
          </w:tcPr>
          <w:p w:rsidR="00337FE8" w:rsidRPr="00DD699F" w:rsidRDefault="00337FE8" w:rsidP="00A57CC6">
            <w:pPr>
              <w:rPr>
                <w:rFonts w:ascii="Times New Roman" w:hAnsi="Times New Roman" w:cs="Times New Roman"/>
                <w:sz w:val="20"/>
                <w:szCs w:val="20"/>
                <w:lang w:eastAsia="nb-NO"/>
              </w:rPr>
            </w:pPr>
          </w:p>
        </w:tc>
      </w:tr>
    </w:tbl>
    <w:p w:rsidR="00337FE8" w:rsidRDefault="00337FE8" w:rsidP="00A57CC6">
      <w:pPr>
        <w:rPr>
          <w:color w:val="444444"/>
          <w:sz w:val="20"/>
          <w:szCs w:val="20"/>
          <w:lang w:eastAsia="nb-NO"/>
        </w:rPr>
      </w:pPr>
      <w:r w:rsidRPr="00DD699F">
        <w:rPr>
          <w:color w:val="444444"/>
          <w:sz w:val="20"/>
          <w:szCs w:val="20"/>
          <w:lang w:eastAsia="nb-NO"/>
        </w:rPr>
        <w:t xml:space="preserve">Gjennom samarbeidet med Ungt Entreprenørskap ønsker Enova å sette energi- og klimaspørsmål på dagsorden. Enova ønsker å motivere elever i videregående skole til å engasjere seg i klimautfordringene og å tenke nytt og kreativt rundt framtidig energibruk og energieffektivisering. Ungt Entreprenørskap sitt mål er å stimulere ungdom til å ta i bruk nye tankesett og handlingsmønstre. Energi og klima er et dagsaktuelt og relevant tema for ungdom. Gjennom samarbeidet med Enova muliggjør vi denne koblingen </w:t>
      </w:r>
      <w:r w:rsidRPr="00DD699F">
        <w:rPr>
          <w:color w:val="444444"/>
          <w:sz w:val="20"/>
          <w:szCs w:val="20"/>
          <w:lang w:eastAsia="nb-NO"/>
        </w:rPr>
        <w:lastRenderedPageBreak/>
        <w:t>mellom fag og kreativitet. Samarbeidet med Enova skal bidra til å skape livskraftige lokalsamfunn og global, bærekraftig utvikling.</w:t>
      </w:r>
    </w:p>
    <w:p w:rsidR="00337FE8" w:rsidRPr="00DD699F" w:rsidRDefault="00337FE8" w:rsidP="00A57CC6">
      <w:pPr>
        <w:rPr>
          <w:color w:val="444444"/>
          <w:sz w:val="20"/>
          <w:szCs w:val="20"/>
          <w:lang w:eastAsia="nb-NO"/>
        </w:rPr>
      </w:pPr>
      <w:r w:rsidRPr="00DD699F">
        <w:rPr>
          <w:i/>
          <w:iCs/>
          <w:color w:val="444444"/>
          <w:sz w:val="20"/>
          <w:szCs w:val="20"/>
          <w:lang w:eastAsia="nb-NO"/>
        </w:rPr>
        <w:t>"Ungt Entreprenørskap inspirerer unge til å tenke nytt og til å skape verdier"</w:t>
      </w:r>
    </w:p>
    <w:p w:rsidR="00A3493D" w:rsidRDefault="00337FE8" w:rsidP="00A57CC6">
      <w:r w:rsidRPr="00DD699F">
        <w:rPr>
          <w:color w:val="444444"/>
          <w:sz w:val="20"/>
          <w:szCs w:val="20"/>
          <w:lang w:eastAsia="nb-NO"/>
        </w:rPr>
        <w:t>Hilsen alle oss i Ungt Entreprenørskap Trøndelag</w:t>
      </w:r>
    </w:p>
    <w:sectPr w:rsidR="00A3493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620" w:rsidRDefault="00207620" w:rsidP="005444F8">
      <w:pPr>
        <w:spacing w:after="0" w:line="240" w:lineRule="auto"/>
      </w:pPr>
      <w:r>
        <w:separator/>
      </w:r>
    </w:p>
  </w:endnote>
  <w:endnote w:type="continuationSeparator" w:id="0">
    <w:p w:rsidR="00207620" w:rsidRDefault="00207620" w:rsidP="0054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620" w:rsidRDefault="00207620" w:rsidP="005444F8">
      <w:pPr>
        <w:spacing w:after="0" w:line="240" w:lineRule="auto"/>
      </w:pPr>
      <w:r>
        <w:separator/>
      </w:r>
    </w:p>
  </w:footnote>
  <w:footnote w:type="continuationSeparator" w:id="0">
    <w:p w:rsidR="00207620" w:rsidRDefault="00207620" w:rsidP="00544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F8" w:rsidRPr="002B2F92" w:rsidRDefault="005444F8" w:rsidP="005444F8">
    <w:r>
      <w:rPr>
        <w:noProof/>
        <w:lang w:eastAsia="nb-NO"/>
      </w:rPr>
      <w:drawing>
        <wp:anchor distT="0" distB="0" distL="114300" distR="114300" simplePos="0" relativeHeight="251659264" behindDoc="1" locked="0" layoutInCell="1" allowOverlap="1" wp14:anchorId="74C62BB6" wp14:editId="7187CF96">
          <wp:simplePos x="0" y="0"/>
          <wp:positionH relativeFrom="page">
            <wp:posOffset>6162675</wp:posOffset>
          </wp:positionH>
          <wp:positionV relativeFrom="page">
            <wp:posOffset>457200</wp:posOffset>
          </wp:positionV>
          <wp:extent cx="733425" cy="723900"/>
          <wp:effectExtent l="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1_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23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inline distT="0" distB="0" distL="0" distR="0" wp14:anchorId="0233B20B" wp14:editId="14420FEA">
          <wp:extent cx="609600" cy="7810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Tr+©ndelag-svart(RG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1045" cy="782901"/>
                  </a:xfrm>
                  <a:prstGeom prst="rect">
                    <a:avLst/>
                  </a:prstGeom>
                </pic:spPr>
              </pic:pic>
            </a:graphicData>
          </a:graphic>
        </wp:inline>
      </w:drawing>
    </w:r>
    <w:r>
      <w:tab/>
    </w:r>
    <w:r>
      <w:tab/>
    </w:r>
    <w:r w:rsidR="00415A10">
      <w:rPr>
        <w:sz w:val="120"/>
        <w:szCs w:val="120"/>
      </w:rPr>
      <w:t xml:space="preserve">  </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05E7"/>
    <w:multiLevelType w:val="multilevel"/>
    <w:tmpl w:val="22D6B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83597"/>
    <w:multiLevelType w:val="hybridMultilevel"/>
    <w:tmpl w:val="214010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9F"/>
    <w:rsid w:val="000F6081"/>
    <w:rsid w:val="00154C78"/>
    <w:rsid w:val="001D061D"/>
    <w:rsid w:val="001D2966"/>
    <w:rsid w:val="00207620"/>
    <w:rsid w:val="00285901"/>
    <w:rsid w:val="002E0465"/>
    <w:rsid w:val="00330665"/>
    <w:rsid w:val="00337FE8"/>
    <w:rsid w:val="0037246A"/>
    <w:rsid w:val="003B2EF7"/>
    <w:rsid w:val="00415A10"/>
    <w:rsid w:val="004447D3"/>
    <w:rsid w:val="005444F8"/>
    <w:rsid w:val="006D6536"/>
    <w:rsid w:val="007C4C1A"/>
    <w:rsid w:val="00833BD6"/>
    <w:rsid w:val="00847FC8"/>
    <w:rsid w:val="00860375"/>
    <w:rsid w:val="00906D69"/>
    <w:rsid w:val="009A7C47"/>
    <w:rsid w:val="009B5579"/>
    <w:rsid w:val="00A3493D"/>
    <w:rsid w:val="00A57CC6"/>
    <w:rsid w:val="00AA7526"/>
    <w:rsid w:val="00B31C79"/>
    <w:rsid w:val="00B41634"/>
    <w:rsid w:val="00CE54EA"/>
    <w:rsid w:val="00D36066"/>
    <w:rsid w:val="00DD699F"/>
    <w:rsid w:val="00F81E2F"/>
    <w:rsid w:val="00FB02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F6A4C-C978-45A8-8FF0-E87ECD42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ticle-title">
    <w:name w:val="article-title"/>
    <w:basedOn w:val="Normal"/>
    <w:rsid w:val="00DD699F"/>
    <w:pPr>
      <w:spacing w:before="100" w:beforeAutospacing="1" w:after="100" w:afterAutospacing="1" w:line="240" w:lineRule="auto"/>
    </w:pPr>
    <w:rPr>
      <w:rFonts w:ascii="Arial" w:eastAsia="Times New Roman" w:hAnsi="Arial" w:cs="Arial"/>
      <w:b/>
      <w:bCs/>
      <w:color w:val="000000"/>
      <w:sz w:val="27"/>
      <w:szCs w:val="27"/>
      <w:lang w:eastAsia="nb-NO"/>
    </w:rPr>
  </w:style>
  <w:style w:type="character" w:styleId="Utheving">
    <w:name w:val="Emphasis"/>
    <w:basedOn w:val="Standardskriftforavsnitt"/>
    <w:uiPriority w:val="20"/>
    <w:qFormat/>
    <w:rsid w:val="00DD699F"/>
    <w:rPr>
      <w:i/>
      <w:iCs/>
    </w:rPr>
  </w:style>
  <w:style w:type="character" w:styleId="Sterk">
    <w:name w:val="Strong"/>
    <w:basedOn w:val="Standardskriftforavsnitt"/>
    <w:uiPriority w:val="22"/>
    <w:qFormat/>
    <w:rsid w:val="00DD699F"/>
    <w:rPr>
      <w:b/>
      <w:bCs/>
    </w:rPr>
  </w:style>
  <w:style w:type="paragraph" w:styleId="Topptekst">
    <w:name w:val="header"/>
    <w:basedOn w:val="Normal"/>
    <w:link w:val="TopptekstTegn"/>
    <w:uiPriority w:val="99"/>
    <w:unhideWhenUsed/>
    <w:rsid w:val="005444F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44F8"/>
  </w:style>
  <w:style w:type="paragraph" w:styleId="Bunntekst">
    <w:name w:val="footer"/>
    <w:basedOn w:val="Normal"/>
    <w:link w:val="BunntekstTegn"/>
    <w:uiPriority w:val="99"/>
    <w:unhideWhenUsed/>
    <w:rsid w:val="005444F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44F8"/>
  </w:style>
  <w:style w:type="character" w:styleId="Hyperkobling">
    <w:name w:val="Hyperlink"/>
    <w:basedOn w:val="Standardskriftforavsnitt"/>
    <w:uiPriority w:val="99"/>
    <w:unhideWhenUsed/>
    <w:rsid w:val="00906D69"/>
    <w:rPr>
      <w:color w:val="0563C1"/>
      <w:u w:val="single"/>
    </w:rPr>
  </w:style>
  <w:style w:type="paragraph" w:styleId="Listeavsnitt">
    <w:name w:val="List Paragraph"/>
    <w:basedOn w:val="Normal"/>
    <w:uiPriority w:val="34"/>
    <w:qFormat/>
    <w:rsid w:val="00906D69"/>
    <w:pPr>
      <w:spacing w:after="0" w:line="240" w:lineRule="auto"/>
      <w:ind w:left="720"/>
    </w:pPr>
    <w:rPr>
      <w:rFonts w:ascii="Calibri" w:hAnsi="Calibri" w:cs="Times New Roman"/>
    </w:rPr>
  </w:style>
  <w:style w:type="character" w:styleId="Fulgthyperkobling">
    <w:name w:val="FollowedHyperlink"/>
    <w:basedOn w:val="Standardskriftforavsnitt"/>
    <w:uiPriority w:val="99"/>
    <w:semiHidden/>
    <w:unhideWhenUsed/>
    <w:rsid w:val="00906D69"/>
    <w:rPr>
      <w:color w:val="954F72" w:themeColor="followedHyperlink"/>
      <w:u w:val="single"/>
    </w:rPr>
  </w:style>
  <w:style w:type="paragraph" w:styleId="Bobletekst">
    <w:name w:val="Balloon Text"/>
    <w:basedOn w:val="Normal"/>
    <w:link w:val="BobletekstTegn"/>
    <w:uiPriority w:val="99"/>
    <w:semiHidden/>
    <w:unhideWhenUsed/>
    <w:rsid w:val="003B2EF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2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52277">
      <w:bodyDiv w:val="1"/>
      <w:marLeft w:val="0"/>
      <w:marRight w:val="0"/>
      <w:marTop w:val="0"/>
      <w:marBottom w:val="0"/>
      <w:divBdr>
        <w:top w:val="none" w:sz="0" w:space="0" w:color="auto"/>
        <w:left w:val="none" w:sz="0" w:space="0" w:color="auto"/>
        <w:bottom w:val="none" w:sz="0" w:space="0" w:color="auto"/>
        <w:right w:val="none" w:sz="0" w:space="0" w:color="auto"/>
      </w:divBdr>
      <w:divsChild>
        <w:div w:id="1953979585">
          <w:marLeft w:val="0"/>
          <w:marRight w:val="0"/>
          <w:marTop w:val="0"/>
          <w:marBottom w:val="270"/>
          <w:divBdr>
            <w:top w:val="none" w:sz="0" w:space="0" w:color="auto"/>
            <w:left w:val="none" w:sz="0" w:space="0" w:color="auto"/>
            <w:bottom w:val="none" w:sz="0" w:space="0" w:color="auto"/>
            <w:right w:val="none" w:sz="0" w:space="0" w:color="auto"/>
          </w:divBdr>
        </w:div>
        <w:div w:id="2138062938">
          <w:marLeft w:val="0"/>
          <w:marRight w:val="0"/>
          <w:marTop w:val="0"/>
          <w:marBottom w:val="270"/>
          <w:divBdr>
            <w:top w:val="none" w:sz="0" w:space="0" w:color="auto"/>
            <w:left w:val="none" w:sz="0" w:space="0" w:color="auto"/>
            <w:bottom w:val="none" w:sz="0" w:space="0" w:color="auto"/>
            <w:right w:val="none" w:sz="0" w:space="0" w:color="auto"/>
          </w:divBdr>
        </w:div>
        <w:div w:id="1632175193">
          <w:marLeft w:val="0"/>
          <w:marRight w:val="0"/>
          <w:marTop w:val="0"/>
          <w:marBottom w:val="270"/>
          <w:divBdr>
            <w:top w:val="none" w:sz="0" w:space="0" w:color="auto"/>
            <w:left w:val="none" w:sz="0" w:space="0" w:color="auto"/>
            <w:bottom w:val="none" w:sz="0" w:space="0" w:color="auto"/>
            <w:right w:val="none" w:sz="0" w:space="0" w:color="auto"/>
          </w:divBdr>
        </w:div>
        <w:div w:id="1490705206">
          <w:marLeft w:val="0"/>
          <w:marRight w:val="0"/>
          <w:marTop w:val="0"/>
          <w:marBottom w:val="270"/>
          <w:divBdr>
            <w:top w:val="none" w:sz="0" w:space="0" w:color="auto"/>
            <w:left w:val="none" w:sz="0" w:space="0" w:color="auto"/>
            <w:bottom w:val="none" w:sz="0" w:space="0" w:color="auto"/>
            <w:right w:val="none" w:sz="0" w:space="0" w:color="auto"/>
          </w:divBdr>
        </w:div>
        <w:div w:id="1709412">
          <w:marLeft w:val="0"/>
          <w:marRight w:val="0"/>
          <w:marTop w:val="0"/>
          <w:marBottom w:val="270"/>
          <w:divBdr>
            <w:top w:val="none" w:sz="0" w:space="0" w:color="auto"/>
            <w:left w:val="none" w:sz="0" w:space="0" w:color="auto"/>
            <w:bottom w:val="none" w:sz="0" w:space="0" w:color="auto"/>
            <w:right w:val="none" w:sz="0" w:space="0" w:color="auto"/>
          </w:divBdr>
        </w:div>
        <w:div w:id="681931371">
          <w:marLeft w:val="0"/>
          <w:marRight w:val="0"/>
          <w:marTop w:val="0"/>
          <w:marBottom w:val="270"/>
          <w:divBdr>
            <w:top w:val="none" w:sz="0" w:space="0" w:color="auto"/>
            <w:left w:val="none" w:sz="0" w:space="0" w:color="auto"/>
            <w:bottom w:val="none" w:sz="0" w:space="0" w:color="auto"/>
            <w:right w:val="none" w:sz="0" w:space="0" w:color="auto"/>
          </w:divBdr>
        </w:div>
        <w:div w:id="624509688">
          <w:marLeft w:val="0"/>
          <w:marRight w:val="0"/>
          <w:marTop w:val="0"/>
          <w:marBottom w:val="270"/>
          <w:divBdr>
            <w:top w:val="none" w:sz="0" w:space="0" w:color="auto"/>
            <w:left w:val="none" w:sz="0" w:space="0" w:color="auto"/>
            <w:bottom w:val="none" w:sz="0" w:space="0" w:color="auto"/>
            <w:right w:val="none" w:sz="0" w:space="0" w:color="auto"/>
          </w:divBdr>
        </w:div>
        <w:div w:id="880947099">
          <w:marLeft w:val="0"/>
          <w:marRight w:val="0"/>
          <w:marTop w:val="0"/>
          <w:marBottom w:val="270"/>
          <w:divBdr>
            <w:top w:val="none" w:sz="0" w:space="0" w:color="auto"/>
            <w:left w:val="none" w:sz="0" w:space="0" w:color="auto"/>
            <w:bottom w:val="none" w:sz="0" w:space="0" w:color="auto"/>
            <w:right w:val="none" w:sz="0" w:space="0" w:color="auto"/>
          </w:divBdr>
        </w:div>
        <w:div w:id="824012051">
          <w:marLeft w:val="0"/>
          <w:marRight w:val="0"/>
          <w:marTop w:val="0"/>
          <w:marBottom w:val="270"/>
          <w:divBdr>
            <w:top w:val="none" w:sz="0" w:space="0" w:color="auto"/>
            <w:left w:val="none" w:sz="0" w:space="0" w:color="auto"/>
            <w:bottom w:val="none" w:sz="0" w:space="0" w:color="auto"/>
            <w:right w:val="none" w:sz="0" w:space="0" w:color="auto"/>
          </w:divBdr>
        </w:div>
      </w:divsChild>
    </w:div>
    <w:div w:id="20756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2.wufoo.com/forms/r1pnsmm70on65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e.no/Laerere-og-forelesere/Videregaaende-opplaering/Innovasjonscam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553</Words>
  <Characters>2932</Characters>
  <Application>Microsoft Office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Dahl Furunes</dc:creator>
  <cp:keywords/>
  <dc:description/>
  <cp:lastModifiedBy>Hans-Petter Ulven</cp:lastModifiedBy>
  <cp:revision>2</cp:revision>
  <cp:lastPrinted>2016-10-31T09:19:00Z</cp:lastPrinted>
  <dcterms:created xsi:type="dcterms:W3CDTF">2016-10-31T09:20:00Z</dcterms:created>
  <dcterms:modified xsi:type="dcterms:W3CDTF">2016-10-31T09:20:00Z</dcterms:modified>
</cp:coreProperties>
</file>